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50AD" w14:textId="73A68B2B" w:rsidR="003B280D" w:rsidRDefault="00640E1A" w:rsidP="003B280D">
      <w:pPr>
        <w:spacing w:line="480" w:lineRule="auto"/>
        <w:jc w:val="right"/>
        <w:rPr>
          <w:rFonts w:ascii="Times New Roman" w:hAnsi="Times New Roman" w:cs="Times New Roman"/>
        </w:rPr>
      </w:pPr>
      <w:r>
        <w:rPr>
          <w:rFonts w:ascii="Times New Roman" w:hAnsi="Times New Roman" w:cs="Times New Roman"/>
        </w:rPr>
        <w:tab/>
      </w:r>
      <w:proofErr w:type="spellStart"/>
      <w:r w:rsidR="003B280D">
        <w:rPr>
          <w:rFonts w:ascii="Times New Roman" w:hAnsi="Times New Roman" w:cs="Times New Roman"/>
        </w:rPr>
        <w:t>Amorette</w:t>
      </w:r>
      <w:proofErr w:type="spellEnd"/>
      <w:r w:rsidR="003B280D">
        <w:rPr>
          <w:rFonts w:ascii="Times New Roman" w:hAnsi="Times New Roman" w:cs="Times New Roman"/>
        </w:rPr>
        <w:t xml:space="preserve"> Ngan</w:t>
      </w:r>
    </w:p>
    <w:p w14:paraId="04D93123" w14:textId="40FFE433" w:rsidR="00933A52" w:rsidRPr="00640E1A" w:rsidRDefault="003B280D" w:rsidP="00640E1A">
      <w:pPr>
        <w:spacing w:line="480" w:lineRule="auto"/>
        <w:rPr>
          <w:rFonts w:ascii="Times New Roman" w:hAnsi="Times New Roman" w:cs="Times New Roman"/>
        </w:rPr>
      </w:pPr>
      <w:r>
        <w:rPr>
          <w:rFonts w:ascii="Times New Roman" w:hAnsi="Times New Roman" w:cs="Times New Roman"/>
        </w:rPr>
        <w:tab/>
      </w:r>
      <w:r w:rsidR="00640E1A">
        <w:rPr>
          <w:rFonts w:ascii="Times New Roman" w:hAnsi="Times New Roman" w:cs="Times New Roman"/>
        </w:rPr>
        <w:t xml:space="preserve">When figuring out the solfège for the bassline of this song, I thought it was a bit difficult because it is hard not to not get pulled into the catchy melody! You have to listen carefully for the bass in order to find the bassline for this song. Also, I thought that it was quite difficult to get the bridge of the song, I had to listen to it multiple times and listen very closely in order to get the chords of the bridge. I think what helped was the bass in the instrumentation in the song, this is because I think it gave me a bases as to where to start looking for the pitch and that helped immensely. </w:t>
      </w:r>
      <w:r>
        <w:rPr>
          <w:rFonts w:ascii="Times New Roman" w:hAnsi="Times New Roman" w:cs="Times New Roman"/>
        </w:rPr>
        <w:t xml:space="preserve">While recording the song, I thought it was quite difficult to get enough breath! Constantly singing the same couple of solfège at a fast tempo was actually quite difficult, I would get the solfège mixed up and trip over the pitches leading me to get a bit lost during the song. I think that getting the key was a bit of a challenge at first because the melody was quite distracting and made it hard to find the correct key of the piece. </w:t>
      </w:r>
      <w:r w:rsidR="0050220C">
        <w:rPr>
          <w:rFonts w:ascii="Times New Roman" w:hAnsi="Times New Roman" w:cs="Times New Roman"/>
        </w:rPr>
        <w:t>This piece was very fun to listen and sing to! I loved the jazzy melody and Pharrell sings so well!</w:t>
      </w:r>
    </w:p>
    <w:sectPr w:rsidR="00933A52" w:rsidRPr="00640E1A" w:rsidSect="00947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03"/>
    <w:rsid w:val="00271303"/>
    <w:rsid w:val="003B280D"/>
    <w:rsid w:val="0050220C"/>
    <w:rsid w:val="00640E1A"/>
    <w:rsid w:val="00933A52"/>
    <w:rsid w:val="00947FB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EA46A38"/>
  <w15:chartTrackingRefBased/>
  <w15:docId w15:val="{C97DAD6D-7419-C041-AA78-BF1DF49A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Si-Yat Ngan</dc:creator>
  <cp:keywords/>
  <dc:description/>
  <cp:lastModifiedBy>Amorette Si-Yat Ngan</cp:lastModifiedBy>
  <cp:revision>2</cp:revision>
  <dcterms:created xsi:type="dcterms:W3CDTF">2020-10-05T15:02:00Z</dcterms:created>
  <dcterms:modified xsi:type="dcterms:W3CDTF">2020-10-05T15:25:00Z</dcterms:modified>
</cp:coreProperties>
</file>